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D4" w:rsidRDefault="001E33D4" w:rsidP="001E33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Техни</w:t>
      </w:r>
      <w:r w:rsidR="00620992">
        <w:rPr>
          <w:rFonts w:ascii="Times New Roman" w:hAnsi="Times New Roman" w:cs="Times New Roman"/>
          <w:b/>
          <w:sz w:val="32"/>
          <w:szCs w:val="24"/>
        </w:rPr>
        <w:t>ческие характеристики погрузчика</w:t>
      </w:r>
    </w:p>
    <w:p w:rsidR="001E33D4" w:rsidRDefault="007E2B94" w:rsidP="001E33D4">
      <w:pPr>
        <w:spacing w:after="0" w:line="240" w:lineRule="auto"/>
        <w:ind w:left="-709" w:right="-14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Погрузчик</w:t>
      </w:r>
      <w:r w:rsidR="001E33D4">
        <w:rPr>
          <w:rFonts w:ascii="Times New Roman" w:hAnsi="Times New Roman" w:cs="Times New Roman"/>
          <w:sz w:val="28"/>
          <w:szCs w:val="24"/>
        </w:rPr>
        <w:t xml:space="preserve">: марки </w:t>
      </w:r>
      <w:proofErr w:type="spellStart"/>
      <w:r w:rsidR="001E33D4">
        <w:rPr>
          <w:rFonts w:ascii="Times New Roman" w:hAnsi="Times New Roman" w:cs="Times New Roman"/>
          <w:sz w:val="28"/>
          <w:szCs w:val="24"/>
        </w:rPr>
        <w:t>Акодор</w:t>
      </w:r>
      <w:proofErr w:type="spellEnd"/>
      <w:r w:rsidR="001E33D4">
        <w:rPr>
          <w:rFonts w:ascii="Times New Roman" w:hAnsi="Times New Roman" w:cs="Times New Roman"/>
          <w:sz w:val="28"/>
          <w:szCs w:val="24"/>
        </w:rPr>
        <w:t xml:space="preserve"> ТО-18Б.3, гос. № </w:t>
      </w:r>
      <w:r w:rsidR="001E33D4">
        <w:rPr>
          <w:rFonts w:ascii="Times New Roman" w:hAnsi="Times New Roman" w:cs="Times New Roman"/>
          <w:b/>
          <w:sz w:val="28"/>
          <w:szCs w:val="24"/>
        </w:rPr>
        <w:t>31-20 ТТ</w:t>
      </w:r>
      <w:r w:rsidR="001E33D4" w:rsidRPr="001E33D4">
        <w:rPr>
          <w:rFonts w:ascii="Times New Roman" w:hAnsi="Times New Roman" w:cs="Times New Roman"/>
          <w:sz w:val="28"/>
          <w:szCs w:val="24"/>
        </w:rPr>
        <w:t>,</w:t>
      </w:r>
      <w:r w:rsidR="001E33D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E33D4">
        <w:rPr>
          <w:rFonts w:ascii="Times New Roman" w:hAnsi="Times New Roman" w:cs="Times New Roman"/>
          <w:sz w:val="28"/>
          <w:szCs w:val="24"/>
        </w:rPr>
        <w:t xml:space="preserve">год выпуска 2005 г., </w:t>
      </w:r>
      <w:r w:rsidR="001E33D4"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="001E33D4" w:rsidRPr="001E33D4">
        <w:rPr>
          <w:rFonts w:ascii="Times New Roman" w:hAnsi="Times New Roman" w:cs="Times New Roman"/>
          <w:sz w:val="28"/>
          <w:szCs w:val="24"/>
        </w:rPr>
        <w:t xml:space="preserve"> </w:t>
      </w:r>
      <w:r w:rsidR="001E33D4">
        <w:rPr>
          <w:rFonts w:ascii="Times New Roman" w:hAnsi="Times New Roman" w:cs="Times New Roman"/>
          <w:sz w:val="28"/>
          <w:szCs w:val="24"/>
        </w:rPr>
        <w:t xml:space="preserve">– </w:t>
      </w:r>
      <w:r w:rsidR="001E33D4">
        <w:rPr>
          <w:rFonts w:ascii="Times New Roman" w:hAnsi="Times New Roman" w:cs="Times New Roman"/>
          <w:sz w:val="28"/>
          <w:szCs w:val="24"/>
          <w:lang w:val="en-US"/>
        </w:rPr>
        <w:t>Y</w:t>
      </w:r>
      <w:r w:rsidR="001E33D4" w:rsidRPr="001E33D4">
        <w:rPr>
          <w:rFonts w:ascii="Times New Roman" w:hAnsi="Times New Roman" w:cs="Times New Roman"/>
          <w:sz w:val="28"/>
          <w:szCs w:val="24"/>
        </w:rPr>
        <w:t>3</w:t>
      </w:r>
      <w:r w:rsidR="001E33D4">
        <w:rPr>
          <w:rFonts w:ascii="Times New Roman" w:hAnsi="Times New Roman" w:cs="Times New Roman"/>
          <w:sz w:val="28"/>
          <w:szCs w:val="24"/>
          <w:lang w:val="en-US"/>
        </w:rPr>
        <w:t>A</w:t>
      </w:r>
      <w:r w:rsidR="001E33D4" w:rsidRPr="001E33D4">
        <w:rPr>
          <w:rFonts w:ascii="Times New Roman" w:hAnsi="Times New Roman" w:cs="Times New Roman"/>
          <w:sz w:val="28"/>
          <w:szCs w:val="24"/>
        </w:rPr>
        <w:t>333310052675</w:t>
      </w:r>
      <w:r w:rsidR="001E33D4">
        <w:rPr>
          <w:rFonts w:ascii="Times New Roman" w:hAnsi="Times New Roman" w:cs="Times New Roman"/>
          <w:sz w:val="28"/>
          <w:szCs w:val="24"/>
        </w:rPr>
        <w:t xml:space="preserve">, модель № двигателя </w:t>
      </w:r>
      <w:r w:rsidR="001E33D4" w:rsidRPr="001E33D4">
        <w:rPr>
          <w:rFonts w:ascii="Times New Roman" w:hAnsi="Times New Roman" w:cs="Times New Roman"/>
          <w:sz w:val="28"/>
          <w:szCs w:val="24"/>
        </w:rPr>
        <w:t>037625</w:t>
      </w:r>
      <w:r w:rsidR="001E33D4">
        <w:rPr>
          <w:rFonts w:ascii="Times New Roman" w:hAnsi="Times New Roman" w:cs="Times New Roman"/>
          <w:sz w:val="28"/>
          <w:szCs w:val="24"/>
        </w:rPr>
        <w:t>.</w:t>
      </w:r>
    </w:p>
    <w:p w:rsidR="001E33D4" w:rsidRDefault="001E33D4" w:rsidP="001E33D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Желтый.</w:t>
      </w:r>
    </w:p>
    <w:p w:rsidR="001E33D4" w:rsidRDefault="001E33D4" w:rsidP="001E33D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5863 м/ч.</w:t>
      </w:r>
    </w:p>
    <w:p w:rsidR="001E33D4" w:rsidRDefault="001E33D4" w:rsidP="001E33D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Стоимость: 1 </w:t>
      </w:r>
      <w:r w:rsidR="0029715D">
        <w:rPr>
          <w:rFonts w:ascii="Times New Roman" w:hAnsi="Times New Roman" w:cs="Times New Roman"/>
          <w:sz w:val="28"/>
          <w:szCs w:val="24"/>
          <w:lang w:val="en-US"/>
        </w:rPr>
        <w:t>190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 000 руб.</w:t>
      </w:r>
    </w:p>
    <w:p w:rsidR="001E33D4" w:rsidRDefault="0029715D" w:rsidP="001E33D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65pt;margin-top:17.45pt;width:215pt;height:286.65pt;z-index:251659264;mso-position-horizontal-relative:text;mso-position-vertical-relative:text">
            <v:imagedata r:id="rId4" o:title="АМКАДОР Гос"/>
            <w10:wrap type="square"/>
          </v:shape>
        </w:pict>
      </w:r>
    </w:p>
    <w:p w:rsidR="009B6D94" w:rsidRDefault="0029715D">
      <w:r>
        <w:rPr>
          <w:noProof/>
        </w:rPr>
        <w:pict>
          <v:shape id="_x0000_s1030" type="#_x0000_t75" style="position:absolute;margin-left:186.95pt;margin-top:316.55pt;width:214.1pt;height:285.45pt;z-index:251665408;mso-position-horizontal-relative:text;mso-position-vertical-relative:text">
            <v:imagedata r:id="rId5" o:title="АМКАДОР Гос"/>
            <w10:wrap type="square"/>
          </v:shape>
        </w:pict>
      </w:r>
      <w:r>
        <w:rPr>
          <w:noProof/>
        </w:rPr>
        <w:pict>
          <v:shape id="_x0000_s1029" type="#_x0000_t75" style="position:absolute;margin-left:-46.65pt;margin-top:316.55pt;width:214.05pt;height:285.45pt;z-index:251663360;mso-position-horizontal-relative:text;mso-position-vertical-relative:text">
            <v:imagedata r:id="rId6" o:title="АМКАДОР Гос"/>
            <w10:wrap type="square"/>
          </v:shape>
        </w:pict>
      </w:r>
      <w:r>
        <w:rPr>
          <w:noProof/>
        </w:rPr>
        <w:pict>
          <v:shape id="_x0000_s1027" type="#_x0000_t75" style="position:absolute;margin-left:186.95pt;margin-top:1.35pt;width:217.05pt;height:289.4pt;z-index:251661312;mso-position-horizontal-relative:text;mso-position-vertical-relative:text">
            <v:imagedata r:id="rId7" o:title="АМКАДОР Гос"/>
            <w10:wrap type="square"/>
          </v:shape>
        </w:pict>
      </w:r>
    </w:p>
    <w:sectPr w:rsidR="009B6D94" w:rsidSect="001E33D4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66"/>
    <w:rsid w:val="001E33D4"/>
    <w:rsid w:val="0029715D"/>
    <w:rsid w:val="0039772F"/>
    <w:rsid w:val="00574366"/>
    <w:rsid w:val="00620992"/>
    <w:rsid w:val="007E2B94"/>
    <w:rsid w:val="009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ECD43DD-4909-4B15-8D55-8C489ED0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2</cp:revision>
  <dcterms:created xsi:type="dcterms:W3CDTF">2022-10-21T09:35:00Z</dcterms:created>
  <dcterms:modified xsi:type="dcterms:W3CDTF">2022-10-21T09:35:00Z</dcterms:modified>
</cp:coreProperties>
</file>