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9654DE" w:rsidRDefault="00B3448B" w:rsidP="00B3448B"/>
    <w:p w:rsidR="00B3448B" w:rsidRDefault="00B3448B" w:rsidP="009654DE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87A9D">
        <w:fldChar w:fldCharType="begin"/>
      </w:r>
      <w:r w:rsidR="00387A9D">
        <w:instrText xml:space="preserve"> DOCVARIABLE ceh_info \* MERGEFORMAT </w:instrText>
      </w:r>
      <w:r w:rsidR="00387A9D">
        <w:fldChar w:fldCharType="separate"/>
      </w:r>
      <w:r w:rsidR="00D13EC4" w:rsidRPr="00D13EC4">
        <w:rPr>
          <w:rStyle w:val="a9"/>
        </w:rPr>
        <w:t xml:space="preserve"> </w:t>
      </w:r>
      <w:r w:rsidR="00387A9D">
        <w:rPr>
          <w:rStyle w:val="a9"/>
        </w:rPr>
        <w:t>А</w:t>
      </w:r>
      <w:r w:rsidR="00D13EC4" w:rsidRPr="00D13EC4">
        <w:rPr>
          <w:rStyle w:val="a9"/>
        </w:rPr>
        <w:t>кционерное общество «ТАИФ-НК»</w:t>
      </w:r>
      <w:r w:rsidR="00387A9D">
        <w:rPr>
          <w:rStyle w:val="a9"/>
        </w:rPr>
        <w:fldChar w:fldCharType="end"/>
      </w:r>
      <w:r w:rsidR="00387A9D">
        <w:rPr>
          <w:rStyle w:val="a9"/>
        </w:rPr>
        <w:t>.</w:t>
      </w:r>
      <w:r w:rsidR="009654DE">
        <w:rPr>
          <w:rStyle w:val="a9"/>
        </w:rPr>
        <w:t xml:space="preserve"> </w:t>
      </w:r>
      <w:r w:rsidR="009654DE" w:rsidRPr="009654DE">
        <w:rPr>
          <w:u w:val="single"/>
        </w:rPr>
        <w:t>Технический отдел</w:t>
      </w:r>
    </w:p>
    <w:p w:rsidR="009654DE" w:rsidRPr="00710271" w:rsidRDefault="009654DE" w:rsidP="009654DE">
      <w:pPr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87A9D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87A9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387A9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87A9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87A9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87A9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87A9D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87A9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387A9D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387A9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87A9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387A9D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387A9D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387A9D" w:rsidTr="004654AF">
        <w:trPr>
          <w:jc w:val="center"/>
        </w:trPr>
        <w:tc>
          <w:tcPr>
            <w:tcW w:w="3518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87A9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87A9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87A9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387A9D" w:rsidTr="004654AF">
        <w:trPr>
          <w:jc w:val="center"/>
        </w:trPr>
        <w:tc>
          <w:tcPr>
            <w:tcW w:w="3518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387A9D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87A9D" w:rsidTr="004654AF">
        <w:trPr>
          <w:jc w:val="center"/>
        </w:trPr>
        <w:tc>
          <w:tcPr>
            <w:tcW w:w="3518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387A9D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387A9D">
              <w:rPr>
                <w:rFonts w:ascii="Times New Roman" w:hAnsi="Times New Roman"/>
                <w:sz w:val="24"/>
                <w:szCs w:val="24"/>
              </w:rPr>
              <w:t>е</w:t>
            </w:r>
            <w:r w:rsidRPr="00387A9D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87A9D" w:rsidTr="004654AF">
        <w:trPr>
          <w:jc w:val="center"/>
        </w:trPr>
        <w:tc>
          <w:tcPr>
            <w:tcW w:w="3518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387A9D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87A9D" w:rsidRDefault="00387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387A9D" w:rsidRDefault="00387A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87A9D" w:rsidRDefault="00387A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87A9D" w:rsidTr="004654AF">
        <w:trPr>
          <w:jc w:val="center"/>
        </w:trPr>
        <w:tc>
          <w:tcPr>
            <w:tcW w:w="3518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387A9D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87A9D" w:rsidTr="004654AF">
        <w:trPr>
          <w:jc w:val="center"/>
        </w:trPr>
        <w:tc>
          <w:tcPr>
            <w:tcW w:w="3518" w:type="dxa"/>
            <w:vAlign w:val="center"/>
          </w:tcPr>
          <w:p w:rsidR="00AF1EDF" w:rsidRPr="00387A9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387A9D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87A9D" w:rsidRDefault="00D13EC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87A9D" w:rsidRDefault="00D13EC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08.12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D13EC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7A9D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04213"/>
    <w:rsid w:val="00820552"/>
    <w:rsid w:val="00936F48"/>
    <w:rsid w:val="009647F7"/>
    <w:rsid w:val="009654DE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13EC4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151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2016-12-12T04:31:00Z</dcterms:created>
  <dcterms:modified xsi:type="dcterms:W3CDTF">2024-08-23T09:32:00Z</dcterms:modified>
</cp:coreProperties>
</file>