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16" w:rsidRDefault="003F4E16" w:rsidP="003F4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Технические характеристики </w:t>
      </w:r>
      <w:r w:rsidR="00F77802">
        <w:rPr>
          <w:rFonts w:ascii="Times New Roman" w:hAnsi="Times New Roman" w:cs="Times New Roman"/>
          <w:b/>
          <w:sz w:val="32"/>
          <w:szCs w:val="24"/>
        </w:rPr>
        <w:t xml:space="preserve">грузового </w:t>
      </w:r>
      <w:r>
        <w:rPr>
          <w:rFonts w:ascii="Times New Roman" w:hAnsi="Times New Roman" w:cs="Times New Roman"/>
          <w:b/>
          <w:sz w:val="32"/>
          <w:szCs w:val="24"/>
        </w:rPr>
        <w:t>автомобиля с полуприцепом</w:t>
      </w:r>
    </w:p>
    <w:p w:rsidR="00700B16" w:rsidRDefault="003F4E16" w:rsidP="00700B16">
      <w:pPr>
        <w:spacing w:after="0" w:line="240" w:lineRule="auto"/>
        <w:ind w:left="-709" w:right="-56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Грузовой автомобиль</w:t>
      </w:r>
      <w:r w:rsidR="00700B16">
        <w:rPr>
          <w:rFonts w:ascii="Times New Roman" w:hAnsi="Times New Roman" w:cs="Times New Roman"/>
          <w:sz w:val="28"/>
          <w:szCs w:val="24"/>
        </w:rPr>
        <w:t xml:space="preserve">: марки КамАЗ 54115-15, гос. № </w:t>
      </w:r>
      <w:r w:rsidR="00700B16">
        <w:rPr>
          <w:rFonts w:ascii="Times New Roman" w:hAnsi="Times New Roman" w:cs="Times New Roman"/>
          <w:b/>
          <w:sz w:val="28"/>
          <w:szCs w:val="24"/>
        </w:rPr>
        <w:t>Р 372 ВС</w:t>
      </w:r>
      <w:r w:rsidR="00700B16">
        <w:rPr>
          <w:rFonts w:ascii="Times New Roman" w:hAnsi="Times New Roman" w:cs="Times New Roman"/>
          <w:sz w:val="28"/>
          <w:szCs w:val="24"/>
        </w:rPr>
        <w:t xml:space="preserve">, </w:t>
      </w:r>
      <w:r w:rsidR="00700B16" w:rsidRPr="00700B16">
        <w:rPr>
          <w:rFonts w:ascii="Times New Roman" w:hAnsi="Times New Roman" w:cs="Times New Roman"/>
          <w:sz w:val="28"/>
          <w:szCs w:val="24"/>
        </w:rPr>
        <w:t>год</w:t>
      </w:r>
      <w:r w:rsidR="00700B16">
        <w:rPr>
          <w:rFonts w:ascii="Times New Roman" w:hAnsi="Times New Roman" w:cs="Times New Roman"/>
          <w:sz w:val="28"/>
          <w:szCs w:val="24"/>
        </w:rPr>
        <w:t xml:space="preserve"> выпуска 2005 г., </w:t>
      </w:r>
      <w:r w:rsidR="00700B16"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="00700B16" w:rsidRPr="00700B16">
        <w:rPr>
          <w:rFonts w:ascii="Times New Roman" w:hAnsi="Times New Roman" w:cs="Times New Roman"/>
          <w:sz w:val="28"/>
          <w:szCs w:val="24"/>
        </w:rPr>
        <w:t xml:space="preserve"> </w:t>
      </w:r>
      <w:r w:rsidR="00700B16">
        <w:rPr>
          <w:rFonts w:ascii="Times New Roman" w:hAnsi="Times New Roman" w:cs="Times New Roman"/>
          <w:sz w:val="28"/>
          <w:szCs w:val="24"/>
        </w:rPr>
        <w:t xml:space="preserve">– </w:t>
      </w:r>
      <w:r w:rsidR="00700B16">
        <w:rPr>
          <w:rFonts w:ascii="Times New Roman" w:hAnsi="Times New Roman" w:cs="Times New Roman"/>
          <w:sz w:val="28"/>
          <w:szCs w:val="24"/>
          <w:lang w:val="en-US"/>
        </w:rPr>
        <w:t>XTC</w:t>
      </w:r>
      <w:r w:rsidR="00700B16" w:rsidRPr="00700B16">
        <w:rPr>
          <w:rFonts w:ascii="Times New Roman" w:hAnsi="Times New Roman" w:cs="Times New Roman"/>
          <w:sz w:val="28"/>
          <w:szCs w:val="24"/>
        </w:rPr>
        <w:t>54115</w:t>
      </w:r>
      <w:r w:rsidR="00700B16">
        <w:rPr>
          <w:rFonts w:ascii="Times New Roman" w:hAnsi="Times New Roman" w:cs="Times New Roman"/>
          <w:sz w:val="28"/>
          <w:szCs w:val="24"/>
          <w:lang w:val="en-US"/>
        </w:rPr>
        <w:t>R</w:t>
      </w:r>
      <w:r w:rsidR="00700B16" w:rsidRPr="00700B16">
        <w:rPr>
          <w:rFonts w:ascii="Times New Roman" w:hAnsi="Times New Roman" w:cs="Times New Roman"/>
          <w:sz w:val="28"/>
          <w:szCs w:val="24"/>
        </w:rPr>
        <w:t>52246131</w:t>
      </w:r>
      <w:r w:rsidR="00700B16"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 w:rsidR="00700B16" w:rsidRPr="00700B16">
        <w:rPr>
          <w:rFonts w:ascii="Times New Roman" w:hAnsi="Times New Roman" w:cs="Times New Roman"/>
          <w:sz w:val="28"/>
          <w:szCs w:val="24"/>
        </w:rPr>
        <w:t xml:space="preserve">74031240-2298834, </w:t>
      </w:r>
      <w:r w:rsidR="00700B16">
        <w:rPr>
          <w:rFonts w:ascii="Times New Roman" w:hAnsi="Times New Roman" w:cs="Times New Roman"/>
          <w:sz w:val="28"/>
          <w:szCs w:val="24"/>
        </w:rPr>
        <w:t>кузов № 1928088.</w:t>
      </w:r>
    </w:p>
    <w:p w:rsidR="00700B16" w:rsidRDefault="00700B16" w:rsidP="00700B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Светлая дымка.</w:t>
      </w:r>
    </w:p>
    <w:p w:rsidR="00CE1785" w:rsidRDefault="00700B16" w:rsidP="00700B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8 393 км.</w:t>
      </w:r>
    </w:p>
    <w:p w:rsidR="00700B16" w:rsidRDefault="005E5E89" w:rsidP="00700B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</w:t>
      </w:r>
      <w:r w:rsidR="00B57AFF">
        <w:rPr>
          <w:rFonts w:ascii="Times New Roman" w:hAnsi="Times New Roman" w:cs="Times New Roman"/>
          <w:sz w:val="28"/>
          <w:szCs w:val="24"/>
        </w:rPr>
        <w:t>: 780</w:t>
      </w:r>
      <w:r w:rsidR="00700B16">
        <w:rPr>
          <w:rFonts w:ascii="Times New Roman" w:hAnsi="Times New Roman" w:cs="Times New Roman"/>
          <w:sz w:val="28"/>
          <w:szCs w:val="24"/>
        </w:rPr>
        <w:t> 000 руб.</w:t>
      </w:r>
    </w:p>
    <w:p w:rsidR="003F4E16" w:rsidRDefault="003F4E16" w:rsidP="003F4E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Прицеп: марки ТЦ 9602, гос. № </w:t>
      </w:r>
      <w:r>
        <w:rPr>
          <w:rFonts w:ascii="Times New Roman" w:hAnsi="Times New Roman" w:cs="Times New Roman"/>
          <w:b/>
          <w:sz w:val="28"/>
          <w:szCs w:val="24"/>
        </w:rPr>
        <w:t>07-43 АМ</w:t>
      </w:r>
      <w:r w:rsidRPr="00685A45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год выпуска 2005 г., </w:t>
      </w: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685A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685A4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685A45">
        <w:rPr>
          <w:rFonts w:ascii="Times New Roman" w:hAnsi="Times New Roman" w:cs="Times New Roman"/>
          <w:sz w:val="28"/>
          <w:szCs w:val="24"/>
        </w:rPr>
        <w:t>96020050000419</w:t>
      </w:r>
      <w:r>
        <w:rPr>
          <w:rFonts w:ascii="Times New Roman" w:hAnsi="Times New Roman" w:cs="Times New Roman"/>
          <w:sz w:val="28"/>
          <w:szCs w:val="24"/>
        </w:rPr>
        <w:t xml:space="preserve">, 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685A4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  <w:lang w:val="en-US"/>
        </w:rPr>
        <w:t>W</w:t>
      </w:r>
      <w:r w:rsidRPr="00685A45">
        <w:rPr>
          <w:rFonts w:ascii="Times New Roman" w:hAnsi="Times New Roman" w:cs="Times New Roman"/>
          <w:sz w:val="28"/>
          <w:szCs w:val="24"/>
        </w:rPr>
        <w:t>96020050000619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F4E16" w:rsidRDefault="003F4E16" w:rsidP="003F4E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Цвет: </w:t>
      </w:r>
      <w:r w:rsidRPr="00685A45">
        <w:rPr>
          <w:rFonts w:ascii="Times New Roman" w:hAnsi="Times New Roman" w:cs="Times New Roman"/>
          <w:sz w:val="28"/>
          <w:szCs w:val="24"/>
        </w:rPr>
        <w:t>Серый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F4E16" w:rsidRDefault="003F4E16" w:rsidP="003F4E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8 393 км.</w:t>
      </w:r>
    </w:p>
    <w:p w:rsidR="003F4E16" w:rsidRDefault="00B57AFF" w:rsidP="003F4E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Стоимость: 350</w:t>
      </w:r>
      <w:bookmarkStart w:id="0" w:name="_GoBack"/>
      <w:bookmarkEnd w:id="0"/>
      <w:r w:rsidR="003F4E16">
        <w:rPr>
          <w:rFonts w:ascii="Times New Roman" w:hAnsi="Times New Roman" w:cs="Times New Roman"/>
          <w:sz w:val="28"/>
          <w:szCs w:val="24"/>
        </w:rPr>
        <w:t xml:space="preserve"> 000 </w:t>
      </w:r>
      <w:proofErr w:type="spellStart"/>
      <w:r w:rsidR="003F4E16">
        <w:rPr>
          <w:rFonts w:ascii="Times New Roman" w:hAnsi="Times New Roman" w:cs="Times New Roman"/>
          <w:sz w:val="28"/>
          <w:szCs w:val="24"/>
        </w:rPr>
        <w:t>руб</w:t>
      </w:r>
      <w:proofErr w:type="spellEnd"/>
    </w:p>
    <w:p w:rsidR="003F4E16" w:rsidRDefault="003F4E16" w:rsidP="003F4E1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4"/>
        </w:rPr>
      </w:pPr>
    </w:p>
    <w:p w:rsidR="00700B16" w:rsidRDefault="00B57AFF" w:rsidP="00700B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85.2pt;margin-top:9.7pt;width:152.95pt;height:196.65pt;z-index:251663360;mso-position-horizontal-relative:text;mso-position-vertical-relative:text">
            <v:imagedata r:id="rId4" o:title="КАМАЗ Гос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125.8pt;margin-top:7.4pt;width:151.65pt;height:199.7pt;z-index:251661312;mso-position-horizontal-relative:text;mso-position-vertical-relative:text">
            <v:imagedata r:id="rId5" o:title="КАМАЗ Гос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-34.7pt;margin-top:9.7pt;width:151.1pt;height:201.45pt;z-index:251659264;mso-position-horizontal-relative:text;mso-position-vertical-relative:text">
            <v:imagedata r:id="rId6" o:title="КАМАЗ Гос"/>
            <w10:wrap type="square"/>
          </v:shape>
        </w:pict>
      </w:r>
    </w:p>
    <w:p w:rsidR="00700B16" w:rsidRDefault="00700B16" w:rsidP="00700B16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</w:p>
    <w:p w:rsidR="00CC4F1A" w:rsidRDefault="003F4E16"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1828876</wp:posOffset>
            </wp:positionH>
            <wp:positionV relativeFrom="paragraph">
              <wp:posOffset>2454428</wp:posOffset>
            </wp:positionV>
            <wp:extent cx="3609975" cy="2707640"/>
            <wp:effectExtent l="0" t="0" r="9525" b="0"/>
            <wp:wrapSquare wrapText="bothSides"/>
            <wp:docPr id="1" name="Рисунок 1" descr="КАМАЗ Гос. № Р 372 ВС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МАЗ Гос. № Р 372 ВС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AFF">
        <w:rPr>
          <w:noProof/>
        </w:rPr>
        <w:pict>
          <v:shape id="_x0000_s1029" type="#_x0000_t75" style="position:absolute;margin-left:-24.1pt;margin-top:186.6pt;width:138.35pt;height:184.45pt;z-index:251665408;mso-position-horizontal-relative:text;mso-position-vertical-relative:text">
            <v:imagedata r:id="rId8" o:title="КААМАЗ Гос"/>
            <w10:wrap type="square"/>
          </v:shape>
        </w:pict>
      </w:r>
    </w:p>
    <w:sectPr w:rsidR="00CC4F1A" w:rsidSect="00700B1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CA"/>
    <w:rsid w:val="003F4E16"/>
    <w:rsid w:val="00501D94"/>
    <w:rsid w:val="005E5E89"/>
    <w:rsid w:val="00700B16"/>
    <w:rsid w:val="00880BCA"/>
    <w:rsid w:val="00B57AFF"/>
    <w:rsid w:val="00CC4F1A"/>
    <w:rsid w:val="00CE1785"/>
    <w:rsid w:val="00DD5D33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0EEC50A-446E-48F7-95C3-B27432B7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1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3</cp:revision>
  <dcterms:created xsi:type="dcterms:W3CDTF">2022-10-21T09:34:00Z</dcterms:created>
  <dcterms:modified xsi:type="dcterms:W3CDTF">2022-10-21T09:34:00Z</dcterms:modified>
</cp:coreProperties>
</file>