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2017B" w:rsidRDefault="00B3448B" w:rsidP="00B3448B"/>
    <w:p w:rsidR="00F06873" w:rsidRPr="00AB3A95" w:rsidRDefault="00AB3A95" w:rsidP="00AB3A95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D86AFC">
          <w:rPr>
            <w:rStyle w:val="a9"/>
          </w:rPr>
          <w:t>Открытое акционерное общество «ТАИФ-НК»</w:t>
        </w:r>
      </w:fldSimple>
      <w:r w:rsidRPr="00883461">
        <w:rPr>
          <w:rStyle w:val="a9"/>
        </w:rPr>
        <w:t> </w:t>
      </w:r>
      <w:r>
        <w:rPr>
          <w:rStyle w:val="a9"/>
        </w:rPr>
        <w:t xml:space="preserve">Управление, </w:t>
      </w:r>
      <w:r w:rsidRPr="00AB3A95">
        <w:rPr>
          <w:szCs w:val="24"/>
          <w:u w:val="single"/>
        </w:rPr>
        <w:t xml:space="preserve">Отдел планирования и учета капитальных вложений </w:t>
      </w:r>
    </w:p>
    <w:p w:rsidR="00AB3A95" w:rsidRPr="00F06873" w:rsidRDefault="00AB3A95" w:rsidP="00AB3A95">
      <w:pPr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20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0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72017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45"/>
    <w:docVar w:name="ceh_info" w:val="Открытое акционерное общество «ТАИФ-НК»"/>
    <w:docVar w:name="doc_name" w:val="Документ45"/>
    <w:docVar w:name="fill_date" w:val="29.06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72017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73A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017B"/>
    <w:rsid w:val="00725C51"/>
    <w:rsid w:val="00820552"/>
    <w:rsid w:val="00936F48"/>
    <w:rsid w:val="009647F7"/>
    <w:rsid w:val="009A1326"/>
    <w:rsid w:val="009D6532"/>
    <w:rsid w:val="00A026A4"/>
    <w:rsid w:val="00AB3A95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157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sannikov_sp</cp:lastModifiedBy>
  <cp:revision>2</cp:revision>
  <dcterms:created xsi:type="dcterms:W3CDTF">2015-06-29T12:21:00Z</dcterms:created>
  <dcterms:modified xsi:type="dcterms:W3CDTF">2015-09-29T07:29:00Z</dcterms:modified>
</cp:coreProperties>
</file>