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67374" w:rsidRDefault="00B3448B" w:rsidP="00B3448B"/>
    <w:p w:rsidR="00967374" w:rsidRDefault="00967374" w:rsidP="00967374">
      <w:pPr>
        <w:jc w:val="center"/>
        <w:rPr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Pr="009B2FAE">
          <w:rPr>
            <w:rStyle w:val="a9"/>
          </w:rPr>
          <w:t>Открытое акционерное общество «ТАИФ-НК»</w:t>
        </w:r>
      </w:fldSimple>
      <w:r w:rsidRPr="009B2FAE">
        <w:rPr>
          <w:u w:val="single"/>
        </w:rPr>
        <w:t xml:space="preserve"> </w:t>
      </w:r>
      <w:r w:rsidRPr="009B2FAE">
        <w:rPr>
          <w:rStyle w:val="a9"/>
        </w:rPr>
        <w:t>Нефтеперерабатывающий</w:t>
      </w:r>
      <w:r>
        <w:rPr>
          <w:rStyle w:val="a9"/>
        </w:rPr>
        <w:t xml:space="preserve"> </w:t>
      </w:r>
      <w:r w:rsidRPr="009B2FAE">
        <w:rPr>
          <w:rStyle w:val="a9"/>
        </w:rPr>
        <w:t>завод,</w:t>
      </w:r>
      <w:r w:rsidRPr="009B2FAE">
        <w:rPr>
          <w:u w:val="single"/>
        </w:rPr>
        <w:t xml:space="preserve"> </w:t>
      </w:r>
    </w:p>
    <w:p w:rsidR="00B3448B" w:rsidRPr="00987914" w:rsidRDefault="00967374" w:rsidP="00987914">
      <w:pPr>
        <w:jc w:val="center"/>
        <w:rPr>
          <w:u w:val="single"/>
        </w:rPr>
      </w:pPr>
      <w:r w:rsidRPr="00723CBB">
        <w:rPr>
          <w:rStyle w:val="a9"/>
        </w:rPr>
        <w:t xml:space="preserve">Цех № </w:t>
      </w:r>
      <w:r w:rsidRPr="00161146">
        <w:rPr>
          <w:rStyle w:val="a9"/>
        </w:rPr>
        <w:t xml:space="preserve">21 - </w:t>
      </w:r>
      <w:r w:rsidRPr="00987914">
        <w:rPr>
          <w:u w:val="single"/>
        </w:rPr>
        <w:t>хозяйственного обеспечения</w:t>
      </w:r>
    </w:p>
    <w:tbl>
      <w:tblPr>
        <w:tblpPr w:leftFromText="180" w:rightFromText="180" w:vertAnchor="text" w:horzAnchor="margin" w:tblpY="229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677"/>
        <w:gridCol w:w="4962"/>
      </w:tblGrid>
      <w:tr w:rsidR="00967374" w:rsidRPr="00AF49A3" w:rsidTr="00967374">
        <w:tc>
          <w:tcPr>
            <w:tcW w:w="5070" w:type="dxa"/>
            <w:vAlign w:val="center"/>
          </w:tcPr>
          <w:p w:rsidR="00967374" w:rsidRPr="00063DF1" w:rsidRDefault="00967374" w:rsidP="00967374">
            <w:pPr>
              <w:pStyle w:val="aa"/>
            </w:pPr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4677" w:type="dxa"/>
            <w:vAlign w:val="center"/>
          </w:tcPr>
          <w:p w:rsidR="00967374" w:rsidRPr="00063DF1" w:rsidRDefault="00967374" w:rsidP="00967374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4962" w:type="dxa"/>
            <w:vAlign w:val="center"/>
          </w:tcPr>
          <w:p w:rsidR="00967374" w:rsidRPr="00063DF1" w:rsidRDefault="00967374" w:rsidP="00967374">
            <w:pPr>
              <w:pStyle w:val="aa"/>
            </w:pPr>
            <w:r w:rsidRPr="00063DF1">
              <w:t>Цель мероприятия</w:t>
            </w:r>
          </w:p>
        </w:tc>
      </w:tr>
      <w:tr w:rsidR="00967374" w:rsidRPr="00AF49A3" w:rsidTr="00967374">
        <w:tc>
          <w:tcPr>
            <w:tcW w:w="5070" w:type="dxa"/>
            <w:vAlign w:val="center"/>
          </w:tcPr>
          <w:p w:rsidR="00967374" w:rsidRPr="004C738A" w:rsidRDefault="00967374" w:rsidP="00967374">
            <w:pPr>
              <w:pStyle w:val="aa"/>
              <w:jc w:val="left"/>
            </w:pPr>
            <w:r>
              <w:t>21Н38. Слесарь-сантехник 4 разряда</w:t>
            </w:r>
          </w:p>
        </w:tc>
        <w:tc>
          <w:tcPr>
            <w:tcW w:w="4677" w:type="dxa"/>
            <w:vAlign w:val="center"/>
          </w:tcPr>
          <w:p w:rsidR="00967374" w:rsidRDefault="00967374" w:rsidP="00967374">
            <w:pPr>
              <w:pStyle w:val="aa"/>
            </w:pPr>
            <w:r>
              <w:t>В зонах с повышенным уровнем производственн</w:t>
            </w:r>
            <w:r>
              <w:t>о</w:t>
            </w:r>
            <w:r>
              <w:t>го шума применять средства защиты органов слуха (наушники или вкладыши "</w:t>
            </w:r>
            <w:proofErr w:type="spellStart"/>
            <w:r>
              <w:t>Беруши</w:t>
            </w:r>
            <w:proofErr w:type="spellEnd"/>
            <w:r>
              <w:t>")</w:t>
            </w:r>
          </w:p>
        </w:tc>
        <w:tc>
          <w:tcPr>
            <w:tcW w:w="4962" w:type="dxa"/>
            <w:vAlign w:val="center"/>
          </w:tcPr>
          <w:p w:rsidR="00967374" w:rsidRDefault="00967374" w:rsidP="00967374">
            <w:pPr>
              <w:pStyle w:val="aa"/>
            </w:pPr>
            <w:r w:rsidRPr="00A16572">
              <w:t>Снижение воздействия уровня производственного ш</w:t>
            </w:r>
            <w:r w:rsidRPr="00A16572">
              <w:t>у</w:t>
            </w:r>
            <w:r w:rsidRPr="00A16572">
              <w:t>ма на органы слуха работника</w:t>
            </w:r>
            <w:r>
              <w:t xml:space="preserve">  </w:t>
            </w:r>
          </w:p>
        </w:tc>
      </w:tr>
      <w:tr w:rsidR="00967374" w:rsidRPr="00AF49A3" w:rsidTr="00967374">
        <w:tc>
          <w:tcPr>
            <w:tcW w:w="5070" w:type="dxa"/>
            <w:vAlign w:val="center"/>
          </w:tcPr>
          <w:p w:rsidR="00967374" w:rsidRPr="004C738A" w:rsidRDefault="00967374" w:rsidP="00967374">
            <w:pPr>
              <w:pStyle w:val="aa"/>
              <w:jc w:val="left"/>
            </w:pPr>
            <w:r>
              <w:t>21Н39А(21Н40А). Слесарь-сантехник 5 разряда</w:t>
            </w:r>
          </w:p>
        </w:tc>
        <w:tc>
          <w:tcPr>
            <w:tcW w:w="4677" w:type="dxa"/>
            <w:vAlign w:val="center"/>
          </w:tcPr>
          <w:p w:rsidR="00967374" w:rsidRDefault="00967374" w:rsidP="00967374">
            <w:pPr>
              <w:pStyle w:val="aa"/>
            </w:pPr>
            <w:r>
              <w:t>В зонах с повышенным уровнем производственн</w:t>
            </w:r>
            <w:r>
              <w:t>о</w:t>
            </w:r>
            <w:r>
              <w:t>го шума применять средства защиты органов слуха (наушники или вкладыши "</w:t>
            </w:r>
            <w:proofErr w:type="spellStart"/>
            <w:r>
              <w:t>Беруши</w:t>
            </w:r>
            <w:proofErr w:type="spellEnd"/>
            <w:r>
              <w:t>")</w:t>
            </w:r>
          </w:p>
        </w:tc>
        <w:tc>
          <w:tcPr>
            <w:tcW w:w="4962" w:type="dxa"/>
            <w:vAlign w:val="center"/>
          </w:tcPr>
          <w:p w:rsidR="00967374" w:rsidRDefault="00967374" w:rsidP="00967374">
            <w:pPr>
              <w:pStyle w:val="aa"/>
            </w:pPr>
            <w:r w:rsidRPr="00A16572">
              <w:t>Снижение воздействия уровня производственного ш</w:t>
            </w:r>
            <w:r w:rsidRPr="00A16572">
              <w:t>у</w:t>
            </w:r>
            <w:r w:rsidRPr="00A16572">
              <w:t>ма на органы слуха работника</w:t>
            </w:r>
            <w:r>
              <w:t xml:space="preserve">  </w:t>
            </w:r>
          </w:p>
        </w:tc>
      </w:tr>
    </w:tbl>
    <w:p w:rsidR="009D6532" w:rsidRPr="00967374" w:rsidRDefault="009D6532" w:rsidP="009D6532">
      <w:bookmarkStart w:id="0" w:name="main_table"/>
      <w:bookmarkStart w:id="1" w:name="_GoBack"/>
      <w:bookmarkEnd w:id="0"/>
      <w:bookmarkEnd w:id="1"/>
    </w:p>
    <w:p w:rsidR="009D6532" w:rsidRPr="00161146" w:rsidRDefault="009D6532" w:rsidP="009D6532"/>
    <w:p w:rsidR="001B06AD" w:rsidRPr="00161146" w:rsidRDefault="001B06AD" w:rsidP="001B06AD"/>
    <w:sectPr w:rsidR="001B06AD" w:rsidRPr="00161146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ECB" w:rsidRDefault="00691ECB" w:rsidP="004C738A">
      <w:r>
        <w:separator/>
      </w:r>
    </w:p>
  </w:endnote>
  <w:endnote w:type="continuationSeparator" w:id="0">
    <w:p w:rsidR="00691ECB" w:rsidRDefault="00691ECB" w:rsidP="004C7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8A" w:rsidRDefault="004C738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8A" w:rsidRDefault="004C738A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8A" w:rsidRDefault="004C738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ECB" w:rsidRDefault="00691ECB" w:rsidP="004C738A">
      <w:r>
        <w:separator/>
      </w:r>
    </w:p>
  </w:footnote>
  <w:footnote w:type="continuationSeparator" w:id="0">
    <w:p w:rsidR="00691ECB" w:rsidRDefault="00691ECB" w:rsidP="004C7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8A" w:rsidRDefault="004C738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8A" w:rsidRDefault="004C738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8A" w:rsidRDefault="004C738A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ceh_info" w:val=" Открытое акционерное общество «ТАИФ-НК» "/>
    <w:docVar w:name="fill_date" w:val="20.06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4C738A"/>
    <w:rsid w:val="0002033E"/>
    <w:rsid w:val="00056BFC"/>
    <w:rsid w:val="0007776A"/>
    <w:rsid w:val="00093D2E"/>
    <w:rsid w:val="000C5130"/>
    <w:rsid w:val="00161146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C738A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91ECB"/>
    <w:rsid w:val="006E662C"/>
    <w:rsid w:val="00725C51"/>
    <w:rsid w:val="00820552"/>
    <w:rsid w:val="008B4051"/>
    <w:rsid w:val="008C0968"/>
    <w:rsid w:val="009647F7"/>
    <w:rsid w:val="00967374"/>
    <w:rsid w:val="00987914"/>
    <w:rsid w:val="009A1326"/>
    <w:rsid w:val="009B11CA"/>
    <w:rsid w:val="009D61B6"/>
    <w:rsid w:val="009D6532"/>
    <w:rsid w:val="00A026A4"/>
    <w:rsid w:val="00A2152D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A2094"/>
    <w:rsid w:val="00FC5CC9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C73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C738A"/>
    <w:rPr>
      <w:sz w:val="24"/>
    </w:rPr>
  </w:style>
  <w:style w:type="paragraph" w:styleId="ad">
    <w:name w:val="footer"/>
    <w:basedOn w:val="a"/>
    <w:link w:val="ae"/>
    <w:rsid w:val="004C73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C738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C73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C738A"/>
    <w:rPr>
      <w:sz w:val="24"/>
    </w:rPr>
  </w:style>
  <w:style w:type="paragraph" w:styleId="ad">
    <w:name w:val="footer"/>
    <w:basedOn w:val="a"/>
    <w:link w:val="ae"/>
    <w:rsid w:val="004C73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C738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1</Pages>
  <Words>88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Преображенская Галина Николаевна</cp:lastModifiedBy>
  <cp:revision>5</cp:revision>
  <dcterms:created xsi:type="dcterms:W3CDTF">2017-06-20T13:15:00Z</dcterms:created>
  <dcterms:modified xsi:type="dcterms:W3CDTF">2017-08-24T08:45:00Z</dcterms:modified>
</cp:coreProperties>
</file>